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51E" w:rsidRDefault="00ED651E" w:rsidP="00ED651E">
      <w:pPr>
        <w:pStyle w:val="NormalWeb"/>
        <w:rPr>
          <w:rFonts w:ascii="Tahoma" w:hAnsi="Tahoma" w:cs="Tahoma"/>
          <w:color w:val="000000"/>
          <w:sz w:val="20"/>
          <w:szCs w:val="20"/>
        </w:rPr>
      </w:pPr>
      <w:r>
        <w:rPr>
          <w:rFonts w:ascii="Tahoma" w:hAnsi="Tahoma" w:cs="Tahoma"/>
          <w:color w:val="000000"/>
          <w:sz w:val="20"/>
          <w:szCs w:val="20"/>
        </w:rPr>
        <w:t> </w:t>
      </w:r>
    </w:p>
    <w:p w:rsidR="00ED651E" w:rsidRDefault="00ED651E" w:rsidP="00ED651E">
      <w:pPr>
        <w:pStyle w:val="NormalWeb"/>
        <w:rPr>
          <w:rFonts w:ascii="Tahoma" w:hAnsi="Tahoma" w:cs="Tahoma"/>
          <w:color w:val="000000"/>
          <w:sz w:val="20"/>
          <w:szCs w:val="20"/>
        </w:rPr>
      </w:pPr>
      <w:r>
        <w:rPr>
          <w:rFonts w:ascii="Tahoma" w:hAnsi="Tahoma" w:cs="Tahoma"/>
          <w:color w:val="000000"/>
          <w:sz w:val="20"/>
          <w:szCs w:val="20"/>
        </w:rPr>
        <w:t>Real-Time Interact</w:t>
      </w:r>
      <w:r w:rsidR="00AA31E2">
        <w:rPr>
          <w:rFonts w:ascii="Tahoma" w:hAnsi="Tahoma" w:cs="Tahoma"/>
          <w:color w:val="000000"/>
          <w:sz w:val="20"/>
          <w:szCs w:val="20"/>
        </w:rPr>
        <w:t>ive Communications Project (RIC</w:t>
      </w:r>
      <w:r>
        <w:rPr>
          <w:rFonts w:ascii="Tahoma" w:hAnsi="Tahoma" w:cs="Tahoma"/>
          <w:color w:val="000000"/>
          <w:sz w:val="20"/>
          <w:szCs w:val="20"/>
        </w:rPr>
        <w:t>)</w:t>
      </w:r>
    </w:p>
    <w:p w:rsidR="00AA31E2" w:rsidRDefault="00AA31E2" w:rsidP="00ED651E">
      <w:pPr>
        <w:pStyle w:val="NormalWeb"/>
        <w:rPr>
          <w:rFonts w:ascii="Tahoma" w:hAnsi="Tahoma" w:cs="Tahoma"/>
          <w:color w:val="000000"/>
          <w:sz w:val="20"/>
          <w:szCs w:val="20"/>
        </w:rPr>
      </w:pPr>
      <w:r>
        <w:rPr>
          <w:rFonts w:ascii="Tahoma" w:hAnsi="Tahoma" w:cs="Tahoma"/>
          <w:color w:val="000000"/>
          <w:sz w:val="20"/>
          <w:szCs w:val="20"/>
        </w:rPr>
        <w:t>Co-Chairs: Dave Hands (Microsoft) and John Ralston (Droplet)</w:t>
      </w:r>
      <w:bookmarkStart w:id="0" w:name="_GoBack"/>
      <w:bookmarkEnd w:id="0"/>
    </w:p>
    <w:p w:rsidR="00ED651E" w:rsidRDefault="00ED651E" w:rsidP="00ED651E">
      <w:pPr>
        <w:pStyle w:val="NormalWeb"/>
        <w:rPr>
          <w:rFonts w:ascii="Tahoma" w:hAnsi="Tahoma" w:cs="Tahoma"/>
          <w:color w:val="000000"/>
          <w:sz w:val="20"/>
          <w:szCs w:val="20"/>
        </w:rPr>
      </w:pPr>
      <w:r>
        <w:rPr>
          <w:rFonts w:ascii="Tahoma" w:hAnsi="Tahoma" w:cs="Tahoma"/>
          <w:color w:val="000000"/>
          <w:sz w:val="20"/>
          <w:szCs w:val="20"/>
        </w:rPr>
        <w:t> </w:t>
      </w:r>
    </w:p>
    <w:p w:rsidR="00ED651E" w:rsidRDefault="00ED651E" w:rsidP="00ED651E">
      <w:pPr>
        <w:pStyle w:val="NormalWeb"/>
        <w:rPr>
          <w:rFonts w:ascii="Tahoma" w:hAnsi="Tahoma" w:cs="Tahoma"/>
          <w:color w:val="000000"/>
          <w:sz w:val="20"/>
          <w:szCs w:val="20"/>
        </w:rPr>
      </w:pPr>
      <w:r>
        <w:rPr>
          <w:rFonts w:ascii="Tahoma" w:hAnsi="Tahoma" w:cs="Tahoma"/>
          <w:color w:val="000000"/>
          <w:sz w:val="20"/>
          <w:szCs w:val="20"/>
        </w:rPr>
        <w:t xml:space="preserve">This project is directed towards the development of new methodologies for subjective assessment and objective measurement of interactive communications services. Currently, tests designed to measure videoconferencing content apply passive methodologies that are designed and suited to TV-type scenarios but are not representative of interactive conferencing experiences. Today, videoconferencing and extended media communications capabilities present users with a wide set of interaction options (audio, audio-video, IM, presence, desktop or application sharing). These media and communication features have different delay and fidelity requirements and the platform on which users can use these media services cover mobile, slate, laptop, desktop, TV and large screen displays. Conferencing can be two-person as well as multi-person communication interactions. The </w:t>
      </w:r>
      <w:proofErr w:type="spellStart"/>
      <w:r>
        <w:rPr>
          <w:rFonts w:ascii="Tahoma" w:hAnsi="Tahoma" w:cs="Tahoma"/>
          <w:color w:val="000000"/>
          <w:sz w:val="20"/>
          <w:szCs w:val="20"/>
        </w:rPr>
        <w:t>porject</w:t>
      </w:r>
      <w:proofErr w:type="spellEnd"/>
      <w:r>
        <w:rPr>
          <w:rFonts w:ascii="Tahoma" w:hAnsi="Tahoma" w:cs="Tahoma"/>
          <w:color w:val="000000"/>
          <w:sz w:val="20"/>
          <w:szCs w:val="20"/>
        </w:rPr>
        <w:t xml:space="preserve"> will address the following research questions:</w:t>
      </w:r>
    </w:p>
    <w:p w:rsidR="00ED651E" w:rsidRDefault="00ED651E" w:rsidP="00ED651E">
      <w:pPr>
        <w:pStyle w:val="NormalWeb"/>
        <w:rPr>
          <w:rFonts w:ascii="Tahoma" w:hAnsi="Tahoma" w:cs="Tahoma"/>
          <w:color w:val="000000"/>
          <w:sz w:val="20"/>
          <w:szCs w:val="20"/>
        </w:rPr>
      </w:pPr>
      <w:r>
        <w:rPr>
          <w:rFonts w:ascii="Tahoma" w:hAnsi="Tahoma" w:cs="Tahoma"/>
          <w:color w:val="000000"/>
          <w:sz w:val="20"/>
          <w:szCs w:val="20"/>
        </w:rPr>
        <w:t xml:space="preserve">- </w:t>
      </w:r>
      <w:proofErr w:type="gramStart"/>
      <w:r>
        <w:rPr>
          <w:rFonts w:ascii="Tahoma" w:hAnsi="Tahoma" w:cs="Tahoma"/>
          <w:color w:val="000000"/>
          <w:sz w:val="20"/>
          <w:szCs w:val="20"/>
        </w:rPr>
        <w:t>improvements</w:t>
      </w:r>
      <w:proofErr w:type="gramEnd"/>
      <w:r>
        <w:rPr>
          <w:rFonts w:ascii="Tahoma" w:hAnsi="Tahoma" w:cs="Tahoma"/>
          <w:color w:val="000000"/>
          <w:sz w:val="20"/>
          <w:szCs w:val="20"/>
        </w:rPr>
        <w:t xml:space="preserve"> to ITU-T P.920 methodology for subjectively assessing interactive audio-visual media</w:t>
      </w:r>
    </w:p>
    <w:p w:rsidR="00ED651E" w:rsidRDefault="00ED651E" w:rsidP="00ED651E">
      <w:pPr>
        <w:pStyle w:val="NormalWeb"/>
        <w:rPr>
          <w:rFonts w:ascii="Tahoma" w:hAnsi="Tahoma" w:cs="Tahoma"/>
          <w:color w:val="000000"/>
          <w:sz w:val="20"/>
          <w:szCs w:val="20"/>
        </w:rPr>
      </w:pPr>
      <w:r>
        <w:rPr>
          <w:rFonts w:ascii="Tahoma" w:hAnsi="Tahoma" w:cs="Tahoma"/>
          <w:color w:val="000000"/>
          <w:sz w:val="20"/>
          <w:szCs w:val="20"/>
        </w:rPr>
        <w:t xml:space="preserve">    - </w:t>
      </w:r>
      <w:proofErr w:type="gramStart"/>
      <w:r>
        <w:rPr>
          <w:rFonts w:ascii="Tahoma" w:hAnsi="Tahoma" w:cs="Tahoma"/>
          <w:color w:val="000000"/>
          <w:sz w:val="20"/>
          <w:szCs w:val="20"/>
        </w:rPr>
        <w:t>base</w:t>
      </w:r>
      <w:proofErr w:type="gramEnd"/>
      <w:r>
        <w:rPr>
          <w:rFonts w:ascii="Tahoma" w:hAnsi="Tahoma" w:cs="Tahoma"/>
          <w:color w:val="000000"/>
          <w:sz w:val="20"/>
          <w:szCs w:val="20"/>
        </w:rPr>
        <w:t xml:space="preserve"> methodological requirements</w:t>
      </w:r>
    </w:p>
    <w:p w:rsidR="00ED651E" w:rsidRDefault="00ED651E" w:rsidP="00ED651E">
      <w:pPr>
        <w:pStyle w:val="NormalWeb"/>
        <w:rPr>
          <w:rFonts w:ascii="Tahoma" w:hAnsi="Tahoma" w:cs="Tahoma"/>
          <w:color w:val="000000"/>
          <w:sz w:val="20"/>
          <w:szCs w:val="20"/>
        </w:rPr>
      </w:pPr>
      <w:r>
        <w:rPr>
          <w:rFonts w:ascii="Tahoma" w:hAnsi="Tahoma" w:cs="Tahoma"/>
          <w:color w:val="000000"/>
          <w:sz w:val="20"/>
          <w:szCs w:val="20"/>
        </w:rPr>
        <w:t>    - capturing data in controlled and natural environments</w:t>
      </w:r>
    </w:p>
    <w:p w:rsidR="00ED651E" w:rsidRDefault="00ED651E" w:rsidP="00ED651E">
      <w:pPr>
        <w:pStyle w:val="NormalWeb"/>
        <w:rPr>
          <w:rFonts w:ascii="Tahoma" w:hAnsi="Tahoma" w:cs="Tahoma"/>
          <w:color w:val="000000"/>
          <w:sz w:val="20"/>
          <w:szCs w:val="20"/>
        </w:rPr>
      </w:pPr>
      <w:r>
        <w:rPr>
          <w:rFonts w:ascii="Tahoma" w:hAnsi="Tahoma" w:cs="Tahoma"/>
          <w:color w:val="000000"/>
          <w:sz w:val="20"/>
          <w:szCs w:val="20"/>
        </w:rPr>
        <w:t>    - set of metrics for evaluating relationship between quality and task performance</w:t>
      </w:r>
    </w:p>
    <w:p w:rsidR="00ED651E" w:rsidRDefault="00ED651E" w:rsidP="00ED651E">
      <w:pPr>
        <w:pStyle w:val="NormalWeb"/>
        <w:rPr>
          <w:rFonts w:ascii="Tahoma" w:hAnsi="Tahoma" w:cs="Tahoma"/>
          <w:color w:val="000000"/>
          <w:sz w:val="20"/>
          <w:szCs w:val="20"/>
        </w:rPr>
      </w:pPr>
      <w:r>
        <w:rPr>
          <w:rFonts w:ascii="Tahoma" w:hAnsi="Tahoma" w:cs="Tahoma"/>
          <w:color w:val="000000"/>
          <w:sz w:val="20"/>
          <w:szCs w:val="20"/>
        </w:rPr>
        <w:t xml:space="preserve">- </w:t>
      </w:r>
      <w:proofErr w:type="gramStart"/>
      <w:r>
        <w:rPr>
          <w:rFonts w:ascii="Tahoma" w:hAnsi="Tahoma" w:cs="Tahoma"/>
          <w:color w:val="000000"/>
          <w:sz w:val="20"/>
          <w:szCs w:val="20"/>
        </w:rPr>
        <w:t>production</w:t>
      </w:r>
      <w:proofErr w:type="gramEnd"/>
      <w:r>
        <w:rPr>
          <w:rFonts w:ascii="Tahoma" w:hAnsi="Tahoma" w:cs="Tahoma"/>
          <w:color w:val="000000"/>
          <w:sz w:val="20"/>
          <w:szCs w:val="20"/>
        </w:rPr>
        <w:t xml:space="preserve"> of test and data and methodology analysis for different interaction scenarios, using one or more devices (some examples are provided below):</w:t>
      </w:r>
    </w:p>
    <w:p w:rsidR="00ED651E" w:rsidRDefault="00ED651E" w:rsidP="00ED651E">
      <w:pPr>
        <w:pStyle w:val="NormalWeb"/>
        <w:rPr>
          <w:rFonts w:ascii="Tahoma" w:hAnsi="Tahoma" w:cs="Tahoma"/>
          <w:color w:val="000000"/>
          <w:sz w:val="20"/>
          <w:szCs w:val="20"/>
        </w:rPr>
      </w:pPr>
      <w:r>
        <w:rPr>
          <w:rFonts w:ascii="Tahoma" w:hAnsi="Tahoma" w:cs="Tahoma"/>
          <w:color w:val="000000"/>
          <w:sz w:val="20"/>
          <w:szCs w:val="20"/>
        </w:rPr>
        <w:t xml:space="preserve">    - </w:t>
      </w:r>
      <w:proofErr w:type="gramStart"/>
      <w:r>
        <w:rPr>
          <w:rFonts w:ascii="Tahoma" w:hAnsi="Tahoma" w:cs="Tahoma"/>
          <w:color w:val="000000"/>
          <w:sz w:val="20"/>
          <w:szCs w:val="20"/>
        </w:rPr>
        <w:t>mobile-mobile</w:t>
      </w:r>
      <w:proofErr w:type="gramEnd"/>
    </w:p>
    <w:p w:rsidR="00ED651E" w:rsidRDefault="00ED651E" w:rsidP="00ED651E">
      <w:pPr>
        <w:pStyle w:val="NormalWeb"/>
        <w:rPr>
          <w:rFonts w:ascii="Tahoma" w:hAnsi="Tahoma" w:cs="Tahoma"/>
          <w:color w:val="000000"/>
          <w:sz w:val="20"/>
          <w:szCs w:val="20"/>
        </w:rPr>
      </w:pPr>
      <w:r>
        <w:rPr>
          <w:rFonts w:ascii="Tahoma" w:hAnsi="Tahoma" w:cs="Tahoma"/>
          <w:color w:val="000000"/>
          <w:sz w:val="20"/>
          <w:szCs w:val="20"/>
        </w:rPr>
        <w:t xml:space="preserve">    - </w:t>
      </w:r>
      <w:proofErr w:type="gramStart"/>
      <w:r>
        <w:rPr>
          <w:rFonts w:ascii="Tahoma" w:hAnsi="Tahoma" w:cs="Tahoma"/>
          <w:color w:val="000000"/>
          <w:sz w:val="20"/>
          <w:szCs w:val="20"/>
        </w:rPr>
        <w:t>desktop-desktop</w:t>
      </w:r>
      <w:proofErr w:type="gramEnd"/>
    </w:p>
    <w:p w:rsidR="00ED651E" w:rsidRDefault="00ED651E" w:rsidP="00ED651E">
      <w:pPr>
        <w:pStyle w:val="NormalWeb"/>
        <w:rPr>
          <w:rFonts w:ascii="Tahoma" w:hAnsi="Tahoma" w:cs="Tahoma"/>
          <w:color w:val="000000"/>
          <w:sz w:val="20"/>
          <w:szCs w:val="20"/>
        </w:rPr>
      </w:pPr>
      <w:r>
        <w:rPr>
          <w:rFonts w:ascii="Tahoma" w:hAnsi="Tahoma" w:cs="Tahoma"/>
          <w:color w:val="000000"/>
          <w:sz w:val="20"/>
          <w:szCs w:val="20"/>
        </w:rPr>
        <w:t xml:space="preserve">    - </w:t>
      </w:r>
      <w:proofErr w:type="gramStart"/>
      <w:r>
        <w:rPr>
          <w:rFonts w:ascii="Tahoma" w:hAnsi="Tahoma" w:cs="Tahoma"/>
          <w:color w:val="000000"/>
          <w:sz w:val="20"/>
          <w:szCs w:val="20"/>
        </w:rPr>
        <w:t>large</w:t>
      </w:r>
      <w:proofErr w:type="gramEnd"/>
      <w:r>
        <w:rPr>
          <w:rFonts w:ascii="Tahoma" w:hAnsi="Tahoma" w:cs="Tahoma"/>
          <w:color w:val="000000"/>
          <w:sz w:val="20"/>
          <w:szCs w:val="20"/>
        </w:rPr>
        <w:t xml:space="preserve"> screen-large-screen</w:t>
      </w:r>
    </w:p>
    <w:p w:rsidR="00ED651E" w:rsidRDefault="00ED651E" w:rsidP="00ED651E">
      <w:pPr>
        <w:pStyle w:val="NormalWeb"/>
        <w:rPr>
          <w:rFonts w:ascii="Tahoma" w:hAnsi="Tahoma" w:cs="Tahoma"/>
          <w:color w:val="000000"/>
          <w:sz w:val="20"/>
          <w:szCs w:val="20"/>
        </w:rPr>
      </w:pPr>
      <w:r>
        <w:rPr>
          <w:rFonts w:ascii="Tahoma" w:hAnsi="Tahoma" w:cs="Tahoma"/>
          <w:color w:val="000000"/>
          <w:sz w:val="20"/>
          <w:szCs w:val="20"/>
        </w:rPr>
        <w:t xml:space="preserve">    - </w:t>
      </w:r>
      <w:proofErr w:type="gramStart"/>
      <w:r>
        <w:rPr>
          <w:rFonts w:ascii="Tahoma" w:hAnsi="Tahoma" w:cs="Tahoma"/>
          <w:color w:val="000000"/>
          <w:sz w:val="20"/>
          <w:szCs w:val="20"/>
        </w:rPr>
        <w:t>mobile</w:t>
      </w:r>
      <w:proofErr w:type="gramEnd"/>
      <w:r>
        <w:rPr>
          <w:rFonts w:ascii="Tahoma" w:hAnsi="Tahoma" w:cs="Tahoma"/>
          <w:color w:val="000000"/>
          <w:sz w:val="20"/>
          <w:szCs w:val="20"/>
        </w:rPr>
        <w:t xml:space="preserve"> - desktop - large screen combinations</w:t>
      </w:r>
    </w:p>
    <w:p w:rsidR="00ED651E" w:rsidRDefault="00ED651E" w:rsidP="00ED651E">
      <w:pPr>
        <w:pStyle w:val="NormalWeb"/>
        <w:rPr>
          <w:rFonts w:ascii="Tahoma" w:hAnsi="Tahoma" w:cs="Tahoma"/>
          <w:color w:val="000000"/>
          <w:sz w:val="20"/>
          <w:szCs w:val="20"/>
        </w:rPr>
      </w:pPr>
      <w:r>
        <w:rPr>
          <w:rFonts w:ascii="Tahoma" w:hAnsi="Tahoma" w:cs="Tahoma"/>
          <w:color w:val="000000"/>
          <w:sz w:val="20"/>
          <w:szCs w:val="20"/>
        </w:rPr>
        <w:t xml:space="preserve">- </w:t>
      </w:r>
      <w:proofErr w:type="gramStart"/>
      <w:r>
        <w:rPr>
          <w:rFonts w:ascii="Tahoma" w:hAnsi="Tahoma" w:cs="Tahoma"/>
          <w:color w:val="000000"/>
          <w:sz w:val="20"/>
          <w:szCs w:val="20"/>
        </w:rPr>
        <w:t>consideration</w:t>
      </w:r>
      <w:proofErr w:type="gramEnd"/>
      <w:r>
        <w:rPr>
          <w:rFonts w:ascii="Tahoma" w:hAnsi="Tahoma" w:cs="Tahoma"/>
          <w:color w:val="000000"/>
          <w:sz w:val="20"/>
          <w:szCs w:val="20"/>
        </w:rPr>
        <w:t xml:space="preserve"> of different communication </w:t>
      </w:r>
      <w:proofErr w:type="spellStart"/>
      <w:r>
        <w:rPr>
          <w:rFonts w:ascii="Tahoma" w:hAnsi="Tahoma" w:cs="Tahoma"/>
          <w:color w:val="000000"/>
          <w:sz w:val="20"/>
          <w:szCs w:val="20"/>
        </w:rPr>
        <w:t>achitectures</w:t>
      </w:r>
      <w:proofErr w:type="spellEnd"/>
      <w:r>
        <w:rPr>
          <w:rFonts w:ascii="Tahoma" w:hAnsi="Tahoma" w:cs="Tahoma"/>
          <w:color w:val="000000"/>
          <w:sz w:val="20"/>
          <w:szCs w:val="20"/>
        </w:rPr>
        <w:t xml:space="preserve"> (e.g., P2P, conferencing server)</w:t>
      </w:r>
    </w:p>
    <w:p w:rsidR="00ED651E" w:rsidRDefault="00ED651E" w:rsidP="00ED651E">
      <w:pPr>
        <w:pStyle w:val="NormalWeb"/>
        <w:rPr>
          <w:rFonts w:ascii="Tahoma" w:hAnsi="Tahoma" w:cs="Tahoma"/>
          <w:color w:val="000000"/>
          <w:sz w:val="20"/>
          <w:szCs w:val="20"/>
        </w:rPr>
      </w:pPr>
      <w:r>
        <w:rPr>
          <w:rFonts w:ascii="Tahoma" w:hAnsi="Tahoma" w:cs="Tahoma"/>
          <w:color w:val="000000"/>
          <w:sz w:val="20"/>
          <w:szCs w:val="20"/>
        </w:rPr>
        <w:t> </w:t>
      </w:r>
    </w:p>
    <w:p w:rsidR="00ED651E" w:rsidRDefault="00ED651E" w:rsidP="00ED651E">
      <w:pPr>
        <w:pStyle w:val="NormalWeb"/>
        <w:rPr>
          <w:rFonts w:ascii="Tahoma" w:hAnsi="Tahoma" w:cs="Tahoma"/>
          <w:color w:val="000000"/>
          <w:sz w:val="20"/>
          <w:szCs w:val="20"/>
        </w:rPr>
      </w:pPr>
      <w:r>
        <w:rPr>
          <w:rFonts w:ascii="Tahoma" w:hAnsi="Tahoma" w:cs="Tahoma"/>
          <w:color w:val="000000"/>
          <w:sz w:val="20"/>
          <w:szCs w:val="20"/>
        </w:rPr>
        <w:t xml:space="preserve">The tests </w:t>
      </w:r>
      <w:proofErr w:type="spellStart"/>
      <w:r>
        <w:rPr>
          <w:rFonts w:ascii="Tahoma" w:hAnsi="Tahoma" w:cs="Tahoma"/>
          <w:color w:val="000000"/>
          <w:sz w:val="20"/>
          <w:szCs w:val="20"/>
        </w:rPr>
        <w:t>shuld</w:t>
      </w:r>
      <w:proofErr w:type="spellEnd"/>
      <w:r>
        <w:rPr>
          <w:rFonts w:ascii="Tahoma" w:hAnsi="Tahoma" w:cs="Tahoma"/>
          <w:color w:val="000000"/>
          <w:sz w:val="20"/>
          <w:szCs w:val="20"/>
        </w:rPr>
        <w:t xml:space="preserve"> be designed to consider all potential factors influencing interaction performance and quality, for example:</w:t>
      </w:r>
    </w:p>
    <w:p w:rsidR="00ED651E" w:rsidRDefault="00ED651E" w:rsidP="00ED651E">
      <w:pPr>
        <w:pStyle w:val="NormalWeb"/>
        <w:rPr>
          <w:rFonts w:ascii="Tahoma" w:hAnsi="Tahoma" w:cs="Tahoma"/>
          <w:color w:val="000000"/>
          <w:sz w:val="20"/>
          <w:szCs w:val="20"/>
        </w:rPr>
      </w:pPr>
      <w:r>
        <w:rPr>
          <w:rFonts w:ascii="Tahoma" w:hAnsi="Tahoma" w:cs="Tahoma"/>
          <w:color w:val="000000"/>
          <w:sz w:val="20"/>
          <w:szCs w:val="20"/>
        </w:rPr>
        <w:t xml:space="preserve">- </w:t>
      </w:r>
      <w:proofErr w:type="gramStart"/>
      <w:r>
        <w:rPr>
          <w:rFonts w:ascii="Tahoma" w:hAnsi="Tahoma" w:cs="Tahoma"/>
          <w:color w:val="000000"/>
          <w:sz w:val="20"/>
          <w:szCs w:val="20"/>
        </w:rPr>
        <w:t>network</w:t>
      </w:r>
      <w:proofErr w:type="gramEnd"/>
      <w:r>
        <w:rPr>
          <w:rFonts w:ascii="Tahoma" w:hAnsi="Tahoma" w:cs="Tahoma"/>
          <w:color w:val="000000"/>
          <w:sz w:val="20"/>
          <w:szCs w:val="20"/>
        </w:rPr>
        <w:t xml:space="preserve"> performance characteristics (fixed line, mobile, 802.11x networks)</w:t>
      </w:r>
    </w:p>
    <w:p w:rsidR="00ED651E" w:rsidRDefault="00ED651E" w:rsidP="00ED651E">
      <w:pPr>
        <w:pStyle w:val="NormalWeb"/>
        <w:rPr>
          <w:rFonts w:ascii="Tahoma" w:hAnsi="Tahoma" w:cs="Tahoma"/>
          <w:color w:val="000000"/>
          <w:sz w:val="20"/>
          <w:szCs w:val="20"/>
        </w:rPr>
      </w:pPr>
      <w:r>
        <w:rPr>
          <w:rFonts w:ascii="Tahoma" w:hAnsi="Tahoma" w:cs="Tahoma"/>
          <w:color w:val="000000"/>
          <w:sz w:val="20"/>
          <w:szCs w:val="20"/>
        </w:rPr>
        <w:t xml:space="preserve">- </w:t>
      </w:r>
      <w:proofErr w:type="gramStart"/>
      <w:r>
        <w:rPr>
          <w:rFonts w:ascii="Tahoma" w:hAnsi="Tahoma" w:cs="Tahoma"/>
          <w:color w:val="000000"/>
          <w:sz w:val="20"/>
          <w:szCs w:val="20"/>
        </w:rPr>
        <w:t>effects</w:t>
      </w:r>
      <w:proofErr w:type="gramEnd"/>
      <w:r>
        <w:rPr>
          <w:rFonts w:ascii="Tahoma" w:hAnsi="Tahoma" w:cs="Tahoma"/>
          <w:color w:val="000000"/>
          <w:sz w:val="20"/>
          <w:szCs w:val="20"/>
        </w:rPr>
        <w:t xml:space="preserve"> of </w:t>
      </w:r>
      <w:proofErr w:type="spellStart"/>
      <w:r>
        <w:rPr>
          <w:rFonts w:ascii="Tahoma" w:hAnsi="Tahoma" w:cs="Tahoma"/>
          <w:color w:val="000000"/>
          <w:sz w:val="20"/>
          <w:szCs w:val="20"/>
        </w:rPr>
        <w:t>QoS</w:t>
      </w:r>
      <w:proofErr w:type="spellEnd"/>
      <w:r>
        <w:rPr>
          <w:rFonts w:ascii="Tahoma" w:hAnsi="Tahoma" w:cs="Tahoma"/>
          <w:color w:val="000000"/>
          <w:sz w:val="20"/>
          <w:szCs w:val="20"/>
        </w:rPr>
        <w:t xml:space="preserve"> and error resiliency techniques</w:t>
      </w:r>
    </w:p>
    <w:p w:rsidR="00ED651E" w:rsidRDefault="00ED651E" w:rsidP="00ED651E">
      <w:pPr>
        <w:pStyle w:val="NormalWeb"/>
        <w:rPr>
          <w:rFonts w:ascii="Tahoma" w:hAnsi="Tahoma" w:cs="Tahoma"/>
          <w:color w:val="000000"/>
          <w:sz w:val="20"/>
          <w:szCs w:val="20"/>
        </w:rPr>
      </w:pPr>
      <w:r>
        <w:rPr>
          <w:rFonts w:ascii="Tahoma" w:hAnsi="Tahoma" w:cs="Tahoma"/>
          <w:color w:val="000000"/>
          <w:sz w:val="20"/>
          <w:szCs w:val="20"/>
        </w:rPr>
        <w:t xml:space="preserve">- </w:t>
      </w:r>
      <w:proofErr w:type="gramStart"/>
      <w:r>
        <w:rPr>
          <w:rFonts w:ascii="Tahoma" w:hAnsi="Tahoma" w:cs="Tahoma"/>
          <w:color w:val="000000"/>
          <w:sz w:val="20"/>
          <w:szCs w:val="20"/>
        </w:rPr>
        <w:t>codec</w:t>
      </w:r>
      <w:proofErr w:type="gramEnd"/>
      <w:r>
        <w:rPr>
          <w:rFonts w:ascii="Tahoma" w:hAnsi="Tahoma" w:cs="Tahoma"/>
          <w:color w:val="000000"/>
          <w:sz w:val="20"/>
          <w:szCs w:val="20"/>
        </w:rPr>
        <w:t xml:space="preserve"> performance</w:t>
      </w:r>
    </w:p>
    <w:p w:rsidR="00ED651E" w:rsidRDefault="00ED651E" w:rsidP="00ED651E">
      <w:pPr>
        <w:pStyle w:val="NormalWeb"/>
        <w:rPr>
          <w:rFonts w:ascii="Tahoma" w:hAnsi="Tahoma" w:cs="Tahoma"/>
          <w:color w:val="000000"/>
          <w:sz w:val="20"/>
          <w:szCs w:val="20"/>
        </w:rPr>
      </w:pPr>
      <w:r>
        <w:rPr>
          <w:rFonts w:ascii="Tahoma" w:hAnsi="Tahoma" w:cs="Tahoma"/>
          <w:color w:val="000000"/>
          <w:sz w:val="20"/>
          <w:szCs w:val="20"/>
        </w:rPr>
        <w:t>- capture / render performance</w:t>
      </w:r>
    </w:p>
    <w:p w:rsidR="00ED651E" w:rsidRDefault="00ED651E" w:rsidP="00ED651E">
      <w:pPr>
        <w:pStyle w:val="NormalWeb"/>
        <w:rPr>
          <w:rFonts w:ascii="Tahoma" w:hAnsi="Tahoma" w:cs="Tahoma"/>
          <w:color w:val="000000"/>
          <w:sz w:val="20"/>
          <w:szCs w:val="20"/>
        </w:rPr>
      </w:pPr>
      <w:r>
        <w:rPr>
          <w:rFonts w:ascii="Tahoma" w:hAnsi="Tahoma" w:cs="Tahoma"/>
          <w:color w:val="000000"/>
          <w:sz w:val="20"/>
          <w:szCs w:val="20"/>
        </w:rPr>
        <w:t>- </w:t>
      </w:r>
      <w:proofErr w:type="gramStart"/>
      <w:r>
        <w:rPr>
          <w:rFonts w:ascii="Tahoma" w:hAnsi="Tahoma" w:cs="Tahoma"/>
          <w:color w:val="000000"/>
          <w:sz w:val="20"/>
          <w:szCs w:val="20"/>
        </w:rPr>
        <w:t>video</w:t>
      </w:r>
      <w:proofErr w:type="gramEnd"/>
      <w:r>
        <w:rPr>
          <w:rFonts w:ascii="Tahoma" w:hAnsi="Tahoma" w:cs="Tahoma"/>
          <w:color w:val="000000"/>
          <w:sz w:val="20"/>
          <w:szCs w:val="20"/>
        </w:rPr>
        <w:t xml:space="preserve"> manipulation processes (e.g., transcoding, pre-filtering, post-filtering)</w:t>
      </w:r>
    </w:p>
    <w:p w:rsidR="00ED651E" w:rsidRDefault="00ED651E" w:rsidP="00ED651E">
      <w:pPr>
        <w:pStyle w:val="NormalWeb"/>
        <w:rPr>
          <w:rFonts w:ascii="Tahoma" w:hAnsi="Tahoma" w:cs="Tahoma"/>
          <w:color w:val="000000"/>
          <w:sz w:val="20"/>
          <w:szCs w:val="20"/>
        </w:rPr>
      </w:pPr>
      <w:r>
        <w:rPr>
          <w:rFonts w:ascii="Tahoma" w:hAnsi="Tahoma" w:cs="Tahoma"/>
          <w:color w:val="000000"/>
          <w:sz w:val="20"/>
          <w:szCs w:val="20"/>
        </w:rPr>
        <w:t xml:space="preserve">- AV delay and </w:t>
      </w:r>
      <w:proofErr w:type="spellStart"/>
      <w:r>
        <w:rPr>
          <w:rFonts w:ascii="Tahoma" w:hAnsi="Tahoma" w:cs="Tahoma"/>
          <w:color w:val="000000"/>
          <w:sz w:val="20"/>
          <w:szCs w:val="20"/>
        </w:rPr>
        <w:t>asynchronisation</w:t>
      </w:r>
      <w:proofErr w:type="spellEnd"/>
    </w:p>
    <w:p w:rsidR="00ED651E" w:rsidRDefault="00ED651E" w:rsidP="00ED651E">
      <w:pPr>
        <w:pStyle w:val="NormalWeb"/>
        <w:rPr>
          <w:rFonts w:ascii="Tahoma" w:hAnsi="Tahoma" w:cs="Tahoma"/>
          <w:color w:val="000000"/>
          <w:sz w:val="20"/>
          <w:szCs w:val="20"/>
        </w:rPr>
      </w:pPr>
      <w:r>
        <w:rPr>
          <w:rFonts w:ascii="Tahoma" w:hAnsi="Tahoma" w:cs="Tahoma"/>
          <w:color w:val="000000"/>
          <w:sz w:val="20"/>
          <w:szCs w:val="20"/>
        </w:rPr>
        <w:t xml:space="preserve">- </w:t>
      </w:r>
      <w:proofErr w:type="gramStart"/>
      <w:r>
        <w:rPr>
          <w:rFonts w:ascii="Tahoma" w:hAnsi="Tahoma" w:cs="Tahoma"/>
          <w:color w:val="000000"/>
          <w:sz w:val="20"/>
          <w:szCs w:val="20"/>
        </w:rPr>
        <w:t>audio</w:t>
      </w:r>
      <w:proofErr w:type="gramEnd"/>
      <w:r>
        <w:rPr>
          <w:rFonts w:ascii="Tahoma" w:hAnsi="Tahoma" w:cs="Tahoma"/>
          <w:color w:val="000000"/>
          <w:sz w:val="20"/>
          <w:szCs w:val="20"/>
        </w:rPr>
        <w:t xml:space="preserve"> quality / video quality trade-offs</w:t>
      </w:r>
    </w:p>
    <w:p w:rsidR="00ED651E" w:rsidRDefault="00ED651E" w:rsidP="00ED651E">
      <w:pPr>
        <w:pStyle w:val="NormalWeb"/>
        <w:rPr>
          <w:rFonts w:ascii="Tahoma" w:hAnsi="Tahoma" w:cs="Tahoma"/>
          <w:color w:val="000000"/>
          <w:sz w:val="20"/>
          <w:szCs w:val="20"/>
        </w:rPr>
      </w:pPr>
      <w:r>
        <w:rPr>
          <w:rFonts w:ascii="Tahoma" w:hAnsi="Tahoma" w:cs="Tahoma"/>
          <w:color w:val="000000"/>
          <w:sz w:val="20"/>
          <w:szCs w:val="20"/>
        </w:rPr>
        <w:t xml:space="preserve">- </w:t>
      </w:r>
      <w:proofErr w:type="gramStart"/>
      <w:r>
        <w:rPr>
          <w:rFonts w:ascii="Tahoma" w:hAnsi="Tahoma" w:cs="Tahoma"/>
          <w:color w:val="000000"/>
          <w:sz w:val="20"/>
          <w:szCs w:val="20"/>
        </w:rPr>
        <w:t>task-dependency</w:t>
      </w:r>
      <w:proofErr w:type="gramEnd"/>
      <w:r>
        <w:rPr>
          <w:rFonts w:ascii="Tahoma" w:hAnsi="Tahoma" w:cs="Tahoma"/>
          <w:color w:val="000000"/>
          <w:sz w:val="20"/>
          <w:szCs w:val="20"/>
        </w:rPr>
        <w:t xml:space="preserve"> (definition of appropriate tasks for interactive methods, consumer versus </w:t>
      </w:r>
      <w:proofErr w:type="spellStart"/>
      <w:r>
        <w:rPr>
          <w:rFonts w:ascii="Tahoma" w:hAnsi="Tahoma" w:cs="Tahoma"/>
          <w:color w:val="000000"/>
          <w:sz w:val="20"/>
          <w:szCs w:val="20"/>
        </w:rPr>
        <w:t>busines</w:t>
      </w:r>
      <w:proofErr w:type="spellEnd"/>
      <w:r>
        <w:rPr>
          <w:rFonts w:ascii="Tahoma" w:hAnsi="Tahoma" w:cs="Tahoma"/>
          <w:color w:val="000000"/>
          <w:sz w:val="20"/>
          <w:szCs w:val="20"/>
        </w:rPr>
        <w:t xml:space="preserve"> scenarios)</w:t>
      </w:r>
    </w:p>
    <w:p w:rsidR="00ED651E" w:rsidRDefault="00ED651E" w:rsidP="00ED651E">
      <w:pPr>
        <w:pStyle w:val="NormalWeb"/>
        <w:rPr>
          <w:rFonts w:ascii="Tahoma" w:hAnsi="Tahoma" w:cs="Tahoma"/>
          <w:color w:val="000000"/>
          <w:sz w:val="20"/>
          <w:szCs w:val="20"/>
        </w:rPr>
      </w:pPr>
      <w:r>
        <w:rPr>
          <w:rFonts w:ascii="Tahoma" w:hAnsi="Tahoma" w:cs="Tahoma"/>
          <w:color w:val="000000"/>
          <w:sz w:val="20"/>
          <w:szCs w:val="20"/>
        </w:rPr>
        <w:t> </w:t>
      </w:r>
    </w:p>
    <w:p w:rsidR="00ED651E" w:rsidRDefault="00ED651E" w:rsidP="00ED651E">
      <w:pPr>
        <w:pStyle w:val="NormalWeb"/>
        <w:rPr>
          <w:rFonts w:ascii="Tahoma" w:hAnsi="Tahoma" w:cs="Tahoma"/>
          <w:color w:val="000000"/>
          <w:sz w:val="20"/>
          <w:szCs w:val="20"/>
        </w:rPr>
      </w:pPr>
      <w:r>
        <w:rPr>
          <w:rFonts w:ascii="Tahoma" w:hAnsi="Tahoma" w:cs="Tahoma"/>
          <w:color w:val="000000"/>
          <w:sz w:val="20"/>
          <w:szCs w:val="20"/>
        </w:rPr>
        <w:t>The lists above are indicative only and in means are they exhaustive. </w:t>
      </w:r>
    </w:p>
    <w:p w:rsidR="00ED651E" w:rsidRDefault="00ED651E" w:rsidP="00ED651E">
      <w:pPr>
        <w:pStyle w:val="NormalWeb"/>
        <w:rPr>
          <w:rFonts w:ascii="Tahoma" w:hAnsi="Tahoma" w:cs="Tahoma"/>
          <w:color w:val="000000"/>
          <w:sz w:val="20"/>
          <w:szCs w:val="20"/>
        </w:rPr>
      </w:pPr>
      <w:r>
        <w:rPr>
          <w:rFonts w:ascii="Tahoma" w:hAnsi="Tahoma" w:cs="Tahoma"/>
          <w:color w:val="000000"/>
          <w:sz w:val="20"/>
          <w:szCs w:val="20"/>
        </w:rPr>
        <w:t> </w:t>
      </w:r>
    </w:p>
    <w:p w:rsidR="00ED651E" w:rsidRDefault="00ED651E" w:rsidP="00ED651E">
      <w:pPr>
        <w:pStyle w:val="NormalWeb"/>
        <w:rPr>
          <w:rFonts w:ascii="Tahoma" w:hAnsi="Tahoma" w:cs="Tahoma"/>
          <w:color w:val="000000"/>
          <w:sz w:val="20"/>
          <w:szCs w:val="20"/>
        </w:rPr>
      </w:pPr>
      <w:r>
        <w:rPr>
          <w:rFonts w:ascii="Tahoma" w:hAnsi="Tahoma" w:cs="Tahoma"/>
          <w:color w:val="000000"/>
          <w:sz w:val="20"/>
          <w:szCs w:val="20"/>
        </w:rPr>
        <w:t>Project Goals</w:t>
      </w:r>
    </w:p>
    <w:p w:rsidR="00ED651E" w:rsidRDefault="00ED651E" w:rsidP="00ED651E">
      <w:pPr>
        <w:pStyle w:val="NormalWeb"/>
        <w:rPr>
          <w:rFonts w:ascii="Tahoma" w:hAnsi="Tahoma" w:cs="Tahoma"/>
          <w:color w:val="000000"/>
          <w:sz w:val="20"/>
          <w:szCs w:val="20"/>
        </w:rPr>
      </w:pPr>
      <w:r>
        <w:rPr>
          <w:rFonts w:ascii="Tahoma" w:hAnsi="Tahoma" w:cs="Tahoma"/>
          <w:color w:val="000000"/>
          <w:sz w:val="20"/>
          <w:szCs w:val="20"/>
        </w:rPr>
        <w:t>- provide new subjective test methods and data evaluating interactive content</w:t>
      </w:r>
    </w:p>
    <w:p w:rsidR="00ED651E" w:rsidRDefault="00ED651E" w:rsidP="00ED651E">
      <w:pPr>
        <w:pStyle w:val="NormalWeb"/>
        <w:rPr>
          <w:rFonts w:ascii="Tahoma" w:hAnsi="Tahoma" w:cs="Tahoma"/>
          <w:color w:val="000000"/>
          <w:sz w:val="20"/>
          <w:szCs w:val="20"/>
        </w:rPr>
      </w:pPr>
      <w:r>
        <w:rPr>
          <w:rFonts w:ascii="Tahoma" w:hAnsi="Tahoma" w:cs="Tahoma"/>
          <w:color w:val="000000"/>
          <w:sz w:val="20"/>
          <w:szCs w:val="20"/>
        </w:rPr>
        <w:t xml:space="preserve">- provide well-defined methodology for interactive conferencing </w:t>
      </w:r>
      <w:proofErr w:type="gramStart"/>
      <w:r>
        <w:rPr>
          <w:rFonts w:ascii="Tahoma" w:hAnsi="Tahoma" w:cs="Tahoma"/>
          <w:color w:val="000000"/>
          <w:sz w:val="20"/>
          <w:szCs w:val="20"/>
        </w:rPr>
        <w:t>services,</w:t>
      </w:r>
      <w:proofErr w:type="gramEnd"/>
      <w:r>
        <w:rPr>
          <w:rFonts w:ascii="Tahoma" w:hAnsi="Tahoma" w:cs="Tahoma"/>
          <w:color w:val="000000"/>
          <w:sz w:val="20"/>
          <w:szCs w:val="20"/>
        </w:rPr>
        <w:t xml:space="preserve"> define means for collecting quality and performance ratings from users, techniques for </w:t>
      </w:r>
      <w:proofErr w:type="spellStart"/>
      <w:r>
        <w:rPr>
          <w:rFonts w:ascii="Tahoma" w:hAnsi="Tahoma" w:cs="Tahoma"/>
          <w:color w:val="000000"/>
          <w:sz w:val="20"/>
          <w:szCs w:val="20"/>
        </w:rPr>
        <w:t>analysing</w:t>
      </w:r>
      <w:proofErr w:type="spellEnd"/>
      <w:r>
        <w:rPr>
          <w:rFonts w:ascii="Tahoma" w:hAnsi="Tahoma" w:cs="Tahoma"/>
          <w:color w:val="000000"/>
          <w:sz w:val="20"/>
          <w:szCs w:val="20"/>
        </w:rPr>
        <w:t xml:space="preserve"> test data</w:t>
      </w:r>
    </w:p>
    <w:p w:rsidR="00ED651E" w:rsidRDefault="00ED651E" w:rsidP="00ED651E">
      <w:pPr>
        <w:pStyle w:val="NormalWeb"/>
        <w:rPr>
          <w:rFonts w:ascii="Tahoma" w:hAnsi="Tahoma" w:cs="Tahoma"/>
          <w:color w:val="000000"/>
          <w:sz w:val="20"/>
          <w:szCs w:val="20"/>
        </w:rPr>
      </w:pPr>
      <w:r>
        <w:rPr>
          <w:rFonts w:ascii="Tahoma" w:hAnsi="Tahoma" w:cs="Tahoma"/>
          <w:color w:val="000000"/>
          <w:sz w:val="20"/>
          <w:szCs w:val="20"/>
        </w:rPr>
        <w:t>- propose a new or improved method to ITU-T for subjective assessment of interactive services</w:t>
      </w:r>
    </w:p>
    <w:p w:rsidR="00ED651E" w:rsidRDefault="00ED651E" w:rsidP="00ED651E">
      <w:pPr>
        <w:pStyle w:val="NormalWeb"/>
        <w:rPr>
          <w:rFonts w:ascii="Tahoma" w:hAnsi="Tahoma" w:cs="Tahoma"/>
          <w:color w:val="000000"/>
          <w:sz w:val="20"/>
          <w:szCs w:val="20"/>
        </w:rPr>
      </w:pPr>
      <w:r>
        <w:rPr>
          <w:rFonts w:ascii="Tahoma" w:hAnsi="Tahoma" w:cs="Tahoma"/>
          <w:color w:val="000000"/>
          <w:sz w:val="20"/>
          <w:szCs w:val="20"/>
        </w:rPr>
        <w:t>- </w:t>
      </w:r>
      <w:proofErr w:type="gramStart"/>
      <w:r>
        <w:rPr>
          <w:rFonts w:ascii="Tahoma" w:hAnsi="Tahoma" w:cs="Tahoma"/>
          <w:color w:val="000000"/>
          <w:sz w:val="20"/>
          <w:szCs w:val="20"/>
        </w:rPr>
        <w:t>plan</w:t>
      </w:r>
      <w:proofErr w:type="gramEnd"/>
      <w:r>
        <w:rPr>
          <w:rFonts w:ascii="Tahoma" w:hAnsi="Tahoma" w:cs="Tahoma"/>
          <w:color w:val="000000"/>
          <w:sz w:val="20"/>
          <w:szCs w:val="20"/>
        </w:rPr>
        <w:t>, design and complete validation tests for interactive AV objective measurement models</w:t>
      </w:r>
    </w:p>
    <w:p w:rsidR="00ED651E" w:rsidRDefault="00ED651E" w:rsidP="00ED651E">
      <w:pPr>
        <w:pStyle w:val="NormalWeb"/>
        <w:rPr>
          <w:rFonts w:ascii="Tahoma" w:hAnsi="Tahoma" w:cs="Tahoma"/>
          <w:color w:val="000000"/>
          <w:sz w:val="20"/>
          <w:szCs w:val="20"/>
        </w:rPr>
      </w:pPr>
      <w:r>
        <w:rPr>
          <w:rFonts w:ascii="Tahoma" w:hAnsi="Tahoma" w:cs="Tahoma"/>
          <w:color w:val="000000"/>
          <w:sz w:val="20"/>
          <w:szCs w:val="20"/>
        </w:rPr>
        <w:t xml:space="preserve">- propose new objective interactive AV models for international </w:t>
      </w:r>
    </w:p>
    <w:p w:rsidR="00E43E58" w:rsidRDefault="00E43E58"/>
    <w:sectPr w:rsidR="00E43E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51E"/>
    <w:rsid w:val="00AA31E2"/>
    <w:rsid w:val="00E43E58"/>
    <w:rsid w:val="00ED6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651E"/>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651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692627">
      <w:bodyDiv w:val="1"/>
      <w:marLeft w:val="0"/>
      <w:marRight w:val="0"/>
      <w:marTop w:val="0"/>
      <w:marBottom w:val="0"/>
      <w:divBdr>
        <w:top w:val="none" w:sz="0" w:space="0" w:color="auto"/>
        <w:left w:val="none" w:sz="0" w:space="0" w:color="auto"/>
        <w:bottom w:val="none" w:sz="0" w:space="0" w:color="auto"/>
        <w:right w:val="none" w:sz="0" w:space="0" w:color="auto"/>
      </w:divBdr>
      <w:divsChild>
        <w:div w:id="1471094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webster</dc:creator>
  <cp:lastModifiedBy>webster</cp:lastModifiedBy>
  <cp:revision>2</cp:revision>
  <dcterms:created xsi:type="dcterms:W3CDTF">2011-12-15T19:02:00Z</dcterms:created>
  <dcterms:modified xsi:type="dcterms:W3CDTF">2011-12-15T19:04:00Z</dcterms:modified>
</cp:coreProperties>
</file>